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62FFF037" w:rsidR="00FD0B10" w:rsidRPr="00FD0B10" w:rsidRDefault="009A2EC9" w:rsidP="00FD0B10">
      <w:pPr>
        <w:pStyle w:val="Heading1"/>
      </w:pPr>
      <w:bookmarkStart w:id="0" w:name="_GoBack"/>
      <w:bookmarkEnd w:id="0"/>
      <w:r>
        <w:t>Modelling ion bombardment</w:t>
      </w:r>
    </w:p>
    <w:p w14:paraId="25A48CA4" w14:textId="572CE49D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March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0509E6">
          <w:rPr>
            <w:rStyle w:val="Hyperlink"/>
            <w:b w:val="0"/>
          </w:rPr>
          <w:t>rsc.li/EiC218-thehuntison</w:t>
        </w:r>
      </w:hyperlink>
    </w:p>
    <w:p w14:paraId="33C9BBD2" w14:textId="0F8042B9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2A0352">
        <w:rPr>
          <w:b/>
        </w:rPr>
        <w:t xml:space="preserve">is </w:t>
      </w:r>
      <w:r w:rsidR="009A2EC9">
        <w:rPr>
          <w:b/>
        </w:rPr>
        <w:t>activity</w:t>
      </w:r>
      <w:r w:rsidR="002A0352">
        <w:rPr>
          <w:b/>
        </w:rPr>
        <w:t xml:space="preserve">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 w:rsidR="00F428D8">
        <w:rPr>
          <w:b/>
        </w:rPr>
        <w:t>The hunt is on’</w:t>
      </w:r>
      <w:r>
        <w:rPr>
          <w:b/>
        </w:rPr>
        <w:t>.</w:t>
      </w:r>
    </w:p>
    <w:p w14:paraId="261B6C33" w14:textId="68A931C5" w:rsidR="0029407B" w:rsidRDefault="0029407B" w:rsidP="00F256BF">
      <w:pPr>
        <w:spacing w:after="0"/>
        <w:rPr>
          <w:b/>
        </w:rPr>
      </w:pPr>
    </w:p>
    <w:p w14:paraId="5F574C0C" w14:textId="77777777" w:rsidR="009A2EC9" w:rsidRPr="009A2EC9" w:rsidRDefault="009A2EC9" w:rsidP="009A2EC9">
      <w:pPr>
        <w:spacing w:after="0"/>
        <w:rPr>
          <w:b/>
          <w:sz w:val="24"/>
          <w:szCs w:val="24"/>
        </w:rPr>
      </w:pPr>
      <w:r w:rsidRPr="009A2EC9">
        <w:rPr>
          <w:b/>
          <w:bCs/>
          <w:sz w:val="24"/>
          <w:szCs w:val="24"/>
        </w:rPr>
        <w:t>Method</w:t>
      </w:r>
    </w:p>
    <w:p w14:paraId="669532FF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Set up the plastic cup on a bench at one end of the lab.</w:t>
      </w:r>
    </w:p>
    <w:p w14:paraId="04D23BC1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Your ping-ping ball thrower stands at the other end of the lab (use a metre ruler or tape to measure the distance between the thrower and the target).</w:t>
      </w:r>
    </w:p>
    <w:p w14:paraId="104B09CC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The aim is to throw the ping-pong ball into the plastic cup. If this is achieved then bingo! You have achieved fusion and a new element! Record this in the tally chart.</w:t>
      </w:r>
    </w:p>
    <w:p w14:paraId="29C390CE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If the ball bounces out, the cup is knocked over by the ball or the thrower misses you are unsuccessful. Record this in the tally.</w:t>
      </w:r>
    </w:p>
    <w:p w14:paraId="4E97036E" w14:textId="77777777" w:rsidR="008B1CC1" w:rsidRPr="009A2EC9" w:rsidRDefault="009A2EC9" w:rsidP="009A2EC9">
      <w:pPr>
        <w:numPr>
          <w:ilvl w:val="0"/>
          <w:numId w:val="27"/>
        </w:numPr>
        <w:spacing w:after="0"/>
        <w:rPr>
          <w:sz w:val="24"/>
          <w:szCs w:val="24"/>
        </w:rPr>
      </w:pPr>
      <w:r w:rsidRPr="009A2EC9">
        <w:rPr>
          <w:sz w:val="24"/>
          <w:szCs w:val="24"/>
        </w:rPr>
        <w:t>At the end of the session, work out the ratio of successful hits compared to misses, fission and repulsion.</w:t>
      </w:r>
    </w:p>
    <w:p w14:paraId="3DE74A87" w14:textId="54207893" w:rsidR="009A2EC9" w:rsidRDefault="009A2EC9" w:rsidP="00F256BF">
      <w:pPr>
        <w:spacing w:after="0"/>
        <w:rPr>
          <w:b/>
        </w:rPr>
      </w:pPr>
    </w:p>
    <w:tbl>
      <w:tblPr>
        <w:tblW w:w="94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37"/>
        <w:gridCol w:w="1345"/>
        <w:gridCol w:w="6806"/>
      </w:tblGrid>
      <w:tr w:rsidR="009A2EC9" w:rsidRPr="009A2EC9" w14:paraId="5E489381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F1F425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Result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FD9ED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Model for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C83290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Tally</w:t>
            </w:r>
          </w:p>
        </w:tc>
      </w:tr>
      <w:tr w:rsidR="009A2EC9" w:rsidRPr="009A2EC9" w14:paraId="743C0EA8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4FA9DC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Hit – stays in cup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42947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 xml:space="preserve">Successful 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203FCA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3222B57D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0B40E9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Hit – bounces out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C60A7B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Repulsion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8CD060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22B92496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99423D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 xml:space="preserve">Cup knocked over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8F2974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Fission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361464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  <w:tr w:rsidR="009A2EC9" w:rsidRPr="009A2EC9" w14:paraId="6F2EE92B" w14:textId="77777777" w:rsidTr="009A2EC9">
        <w:trPr>
          <w:trHeight w:val="578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D4351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</w:rPr>
              <w:t>Miss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C566F" w14:textId="77777777" w:rsidR="009A2EC9" w:rsidRPr="009A2EC9" w:rsidRDefault="009A2EC9" w:rsidP="009A2EC9">
            <w:pPr>
              <w:spacing w:after="0"/>
              <w:rPr>
                <w:b/>
              </w:rPr>
            </w:pPr>
            <w:r w:rsidRPr="009A2EC9">
              <w:rPr>
                <w:b/>
                <w:bCs/>
              </w:rPr>
              <w:t>Miss</w:t>
            </w:r>
          </w:p>
        </w:tc>
        <w:tc>
          <w:tcPr>
            <w:tcW w:w="6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1CE2A1" w14:textId="77777777" w:rsidR="009A2EC9" w:rsidRPr="009A2EC9" w:rsidRDefault="009A2EC9" w:rsidP="009A2EC9">
            <w:pPr>
              <w:spacing w:after="0"/>
              <w:rPr>
                <w:b/>
              </w:rPr>
            </w:pPr>
          </w:p>
        </w:tc>
      </w:tr>
    </w:tbl>
    <w:p w14:paraId="7CBE8E5E" w14:textId="77777777" w:rsidR="009A2EC9" w:rsidRDefault="009A2EC9" w:rsidP="00F256BF">
      <w:pPr>
        <w:spacing w:after="0"/>
        <w:rPr>
          <w:b/>
        </w:rPr>
      </w:pPr>
    </w:p>
    <w:sectPr w:rsidR="009A2EC9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19D4F2D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A0352">
      <w:rPr>
        <w:noProof/>
      </w:rPr>
      <w:t>2</w:t>
    </w:r>
    <w:r>
      <w:fldChar w:fldCharType="end"/>
    </w:r>
    <w:r>
      <w:t xml:space="preserve"> of </w:t>
    </w:r>
    <w:r w:rsidR="008A2FBC">
      <w:fldChar w:fldCharType="begin"/>
    </w:r>
    <w:r w:rsidR="008A2FBC">
      <w:instrText xml:space="preserve"> NUMPAGES   \* MERGEFORMAT </w:instrText>
    </w:r>
    <w:r w:rsidR="008A2FBC">
      <w:fldChar w:fldCharType="separate"/>
    </w:r>
    <w:r w:rsidR="002A0352">
      <w:rPr>
        <w:noProof/>
      </w:rPr>
      <w:t>2</w:t>
    </w:r>
    <w:r w:rsidR="008A2FBC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2A50CC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A2FBC">
      <w:rPr>
        <w:noProof/>
      </w:rPr>
      <w:t>1</w:t>
    </w:r>
    <w:r>
      <w:fldChar w:fldCharType="end"/>
    </w:r>
    <w:r>
      <w:t xml:space="preserve"> of </w:t>
    </w:r>
    <w:r w:rsidR="008A2FBC">
      <w:fldChar w:fldCharType="begin"/>
    </w:r>
    <w:r w:rsidR="008A2FBC">
      <w:instrText xml:space="preserve"> NUMPAGES   \* MERGEFORMAT </w:instrText>
    </w:r>
    <w:r w:rsidR="008A2FBC">
      <w:fldChar w:fldCharType="separate"/>
    </w:r>
    <w:r w:rsidR="008A2FBC">
      <w:rPr>
        <w:noProof/>
      </w:rPr>
      <w:t>1</w:t>
    </w:r>
    <w:r w:rsidR="008A2FBC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077357"/>
    <w:multiLevelType w:val="hybridMultilevel"/>
    <w:tmpl w:val="045C9BAC"/>
    <w:lvl w:ilvl="0" w:tplc="302087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A5CCA"/>
    <w:multiLevelType w:val="hybridMultilevel"/>
    <w:tmpl w:val="19B6D6BA"/>
    <w:lvl w:ilvl="0" w:tplc="54E42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063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682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7E1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840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8A0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BEC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AC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0AF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B0A4E"/>
    <w:multiLevelType w:val="hybridMultilevel"/>
    <w:tmpl w:val="E10E83EC"/>
    <w:lvl w:ilvl="0" w:tplc="62001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02D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901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2E3D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10C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2CA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82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76FA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7E0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2"/>
  </w:num>
  <w:num w:numId="17">
    <w:abstractNumId w:val="20"/>
  </w:num>
  <w:num w:numId="18">
    <w:abstractNumId w:val="14"/>
  </w:num>
  <w:num w:numId="19">
    <w:abstractNumId w:val="23"/>
  </w:num>
  <w:num w:numId="20">
    <w:abstractNumId w:val="19"/>
  </w:num>
  <w:num w:numId="21">
    <w:abstractNumId w:val="22"/>
  </w:num>
  <w:num w:numId="22">
    <w:abstractNumId w:val="18"/>
  </w:num>
  <w:num w:numId="23">
    <w:abstractNumId w:val="26"/>
  </w:num>
  <w:num w:numId="24">
    <w:abstractNumId w:val="11"/>
  </w:num>
  <w:num w:numId="25">
    <w:abstractNumId w:val="17"/>
  </w:num>
  <w:num w:numId="26">
    <w:abstractNumId w:val="21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09E6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0352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09B3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7F2233"/>
    <w:rsid w:val="0080030A"/>
    <w:rsid w:val="00805114"/>
    <w:rsid w:val="00807F8B"/>
    <w:rsid w:val="0081005F"/>
    <w:rsid w:val="008141FB"/>
    <w:rsid w:val="00815E3B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2FBC"/>
    <w:rsid w:val="008A3B63"/>
    <w:rsid w:val="008A6AD0"/>
    <w:rsid w:val="008B1CC1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A2EC9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6E3F"/>
    <w:rsid w:val="00AF776F"/>
    <w:rsid w:val="00B20041"/>
    <w:rsid w:val="00B57B2A"/>
    <w:rsid w:val="00B718A6"/>
    <w:rsid w:val="00B76B03"/>
    <w:rsid w:val="00BA512C"/>
    <w:rsid w:val="00BB1F22"/>
    <w:rsid w:val="00C011C9"/>
    <w:rsid w:val="00C17DDC"/>
    <w:rsid w:val="00C222CB"/>
    <w:rsid w:val="00C3053B"/>
    <w:rsid w:val="00C74010"/>
    <w:rsid w:val="00CA6ED6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2A0352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6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6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1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60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1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3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218-thehuntis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Modelling ion bombardment worksheet</vt:lpstr>
    </vt:vector>
  </TitlesOfParts>
  <Company>Royal Society of Chemistry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Modelling ion bombardment worksheet</dc:title>
  <dc:subject>Demonstration silver acetylide as a contact explosive</dc:subject>
  <dc:creator>Royal Society of Chemistry</dc:creator>
  <dc:description>To accompany the article 'The hunt is on' from Education in Chemistry, January 2018.</dc:description>
  <cp:lastModifiedBy>Luke Blackburn</cp:lastModifiedBy>
  <cp:revision>6</cp:revision>
  <dcterms:created xsi:type="dcterms:W3CDTF">2018-01-23T13:00:00Z</dcterms:created>
  <dcterms:modified xsi:type="dcterms:W3CDTF">2018-02-12T10:56:00Z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